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C0C3E" w14:textId="77777777" w:rsidR="001B71B6" w:rsidRPr="005449BD" w:rsidRDefault="001B71B6" w:rsidP="005449BD">
      <w:pPr>
        <w:shd w:val="clear" w:color="auto" w:fill="FFFFFF"/>
        <w:spacing w:before="180" w:after="180" w:line="480" w:lineRule="auto"/>
        <w:ind w:firstLine="720"/>
        <w:jc w:val="both"/>
        <w:rPr>
          <w:rFonts w:ascii="Times New Roman" w:eastAsia="Times New Roman" w:hAnsi="Times New Roman" w:cs="Times New Roman"/>
          <w:b/>
          <w:bCs/>
          <w:sz w:val="24"/>
          <w:szCs w:val="24"/>
          <w:u w:val="single"/>
        </w:rPr>
      </w:pPr>
      <w:bookmarkStart w:id="0" w:name="_GoBack"/>
      <w:bookmarkEnd w:id="0"/>
    </w:p>
    <w:p w14:paraId="2E12BC4A" w14:textId="77777777" w:rsidR="001B71B6" w:rsidRPr="005449BD" w:rsidRDefault="001B71B6" w:rsidP="005449BD">
      <w:pPr>
        <w:shd w:val="clear" w:color="auto" w:fill="FFFFFF"/>
        <w:spacing w:before="180" w:after="180" w:line="480" w:lineRule="auto"/>
        <w:jc w:val="both"/>
        <w:rPr>
          <w:rFonts w:ascii="Times New Roman" w:eastAsia="Times New Roman" w:hAnsi="Times New Roman" w:cs="Times New Roman"/>
          <w:b/>
          <w:bCs/>
          <w:sz w:val="24"/>
          <w:szCs w:val="24"/>
          <w:u w:val="single"/>
        </w:rPr>
      </w:pPr>
    </w:p>
    <w:p w14:paraId="437873D9" w14:textId="77777777" w:rsidR="001B71B6" w:rsidRPr="005449BD" w:rsidRDefault="001B71B6" w:rsidP="005449BD">
      <w:pPr>
        <w:shd w:val="clear" w:color="auto" w:fill="FFFFFF"/>
        <w:spacing w:before="180" w:after="180" w:line="480" w:lineRule="auto"/>
        <w:ind w:firstLine="720"/>
        <w:jc w:val="both"/>
        <w:rPr>
          <w:rFonts w:ascii="Times New Roman" w:eastAsia="Times New Roman" w:hAnsi="Times New Roman" w:cs="Times New Roman"/>
          <w:b/>
          <w:bCs/>
          <w:sz w:val="24"/>
          <w:szCs w:val="24"/>
          <w:u w:val="single"/>
        </w:rPr>
      </w:pPr>
    </w:p>
    <w:p w14:paraId="6A59C5CB" w14:textId="77777777" w:rsidR="001B71B6" w:rsidRPr="005449BD" w:rsidRDefault="001B71B6" w:rsidP="005449BD">
      <w:pPr>
        <w:shd w:val="clear" w:color="auto" w:fill="FFFFFF"/>
        <w:spacing w:before="180" w:after="180" w:line="480" w:lineRule="auto"/>
        <w:ind w:firstLine="720"/>
        <w:jc w:val="both"/>
        <w:rPr>
          <w:rFonts w:ascii="Times New Roman" w:eastAsia="Times New Roman" w:hAnsi="Times New Roman" w:cs="Times New Roman"/>
          <w:b/>
          <w:bCs/>
          <w:sz w:val="24"/>
          <w:szCs w:val="24"/>
          <w:u w:val="single"/>
        </w:rPr>
      </w:pPr>
    </w:p>
    <w:p w14:paraId="29257D3C" w14:textId="77777777" w:rsidR="001B71B6" w:rsidRPr="005449BD" w:rsidRDefault="001B71B6" w:rsidP="005449BD">
      <w:pPr>
        <w:shd w:val="clear" w:color="auto" w:fill="FFFFFF"/>
        <w:spacing w:before="180" w:after="180" w:line="480" w:lineRule="auto"/>
        <w:ind w:firstLine="720"/>
        <w:jc w:val="both"/>
        <w:rPr>
          <w:rFonts w:ascii="Times New Roman" w:eastAsia="Times New Roman" w:hAnsi="Times New Roman" w:cs="Times New Roman"/>
          <w:b/>
          <w:bCs/>
          <w:sz w:val="24"/>
          <w:szCs w:val="24"/>
          <w:u w:val="single"/>
        </w:rPr>
      </w:pPr>
    </w:p>
    <w:p w14:paraId="213FE885" w14:textId="77777777" w:rsidR="001B71B6" w:rsidRPr="005449BD" w:rsidRDefault="001B71B6" w:rsidP="005449BD">
      <w:pPr>
        <w:shd w:val="clear" w:color="auto" w:fill="FFFFFF"/>
        <w:spacing w:before="180" w:after="180" w:line="480" w:lineRule="auto"/>
        <w:jc w:val="center"/>
        <w:rPr>
          <w:rFonts w:ascii="Times New Roman" w:eastAsia="Times New Roman" w:hAnsi="Times New Roman" w:cs="Times New Roman"/>
          <w:b/>
          <w:bCs/>
          <w:sz w:val="24"/>
          <w:szCs w:val="24"/>
          <w:u w:val="single"/>
        </w:rPr>
      </w:pPr>
    </w:p>
    <w:p w14:paraId="2FC29E06" w14:textId="6059CB41" w:rsidR="001B71B6" w:rsidRPr="005449BD" w:rsidRDefault="00DE72C3" w:rsidP="005449BD">
      <w:pPr>
        <w:shd w:val="clear" w:color="auto" w:fill="FFFFFF"/>
        <w:spacing w:before="180" w:after="180" w:line="480" w:lineRule="auto"/>
        <w:ind w:firstLine="720"/>
        <w:jc w:val="center"/>
        <w:rPr>
          <w:rFonts w:ascii="Times New Roman" w:eastAsia="Times New Roman" w:hAnsi="Times New Roman" w:cs="Times New Roman"/>
          <w:sz w:val="24"/>
          <w:szCs w:val="24"/>
        </w:rPr>
      </w:pPr>
      <w:r w:rsidRPr="005449BD">
        <w:rPr>
          <w:rFonts w:ascii="Times New Roman" w:eastAsia="Times New Roman" w:hAnsi="Times New Roman" w:cs="Times New Roman"/>
          <w:sz w:val="24"/>
          <w:szCs w:val="24"/>
        </w:rPr>
        <w:t>Philosophy of Mind</w:t>
      </w:r>
    </w:p>
    <w:p w14:paraId="6FD77339" w14:textId="5DD56E92" w:rsidR="001B71B6" w:rsidRPr="005449BD" w:rsidRDefault="00DE72C3" w:rsidP="005449BD">
      <w:pPr>
        <w:shd w:val="clear" w:color="auto" w:fill="FFFFFF"/>
        <w:spacing w:before="180" w:after="180" w:line="480" w:lineRule="auto"/>
        <w:ind w:firstLine="720"/>
        <w:jc w:val="center"/>
        <w:rPr>
          <w:rFonts w:ascii="Times New Roman" w:eastAsia="Times New Roman" w:hAnsi="Times New Roman" w:cs="Times New Roman"/>
          <w:sz w:val="24"/>
          <w:szCs w:val="24"/>
        </w:rPr>
      </w:pPr>
      <w:r w:rsidRPr="005449BD">
        <w:rPr>
          <w:rFonts w:ascii="Times New Roman" w:eastAsia="Times New Roman" w:hAnsi="Times New Roman" w:cs="Times New Roman"/>
          <w:sz w:val="24"/>
          <w:szCs w:val="24"/>
        </w:rPr>
        <w:t>Student Name</w:t>
      </w:r>
    </w:p>
    <w:p w14:paraId="5FFFACE8" w14:textId="2C09FEA1" w:rsidR="001B71B6" w:rsidRPr="005449BD" w:rsidRDefault="00DE72C3" w:rsidP="005449BD">
      <w:pPr>
        <w:shd w:val="clear" w:color="auto" w:fill="FFFFFF"/>
        <w:spacing w:before="180" w:after="180" w:line="480" w:lineRule="auto"/>
        <w:ind w:firstLine="720"/>
        <w:jc w:val="center"/>
        <w:rPr>
          <w:rFonts w:ascii="Times New Roman" w:eastAsia="Times New Roman" w:hAnsi="Times New Roman" w:cs="Times New Roman"/>
          <w:sz w:val="24"/>
          <w:szCs w:val="24"/>
        </w:rPr>
      </w:pPr>
      <w:r w:rsidRPr="005449BD">
        <w:rPr>
          <w:rFonts w:ascii="Times New Roman" w:eastAsia="Times New Roman" w:hAnsi="Times New Roman" w:cs="Times New Roman"/>
          <w:sz w:val="24"/>
          <w:szCs w:val="24"/>
        </w:rPr>
        <w:t>Institution Affiliation</w:t>
      </w:r>
    </w:p>
    <w:p w14:paraId="167A3803" w14:textId="7E0565D4" w:rsidR="001B71B6" w:rsidRPr="005449BD" w:rsidRDefault="00DE72C3" w:rsidP="005449BD">
      <w:pPr>
        <w:shd w:val="clear" w:color="auto" w:fill="FFFFFF"/>
        <w:spacing w:before="180" w:after="180" w:line="480" w:lineRule="auto"/>
        <w:ind w:firstLine="720"/>
        <w:jc w:val="center"/>
        <w:rPr>
          <w:rFonts w:ascii="Times New Roman" w:eastAsia="Times New Roman" w:hAnsi="Times New Roman" w:cs="Times New Roman"/>
          <w:sz w:val="24"/>
          <w:szCs w:val="24"/>
        </w:rPr>
      </w:pPr>
      <w:r w:rsidRPr="005449BD">
        <w:rPr>
          <w:rFonts w:ascii="Times New Roman" w:eastAsia="Times New Roman" w:hAnsi="Times New Roman" w:cs="Times New Roman"/>
          <w:sz w:val="24"/>
          <w:szCs w:val="24"/>
        </w:rPr>
        <w:t>Course</w:t>
      </w:r>
    </w:p>
    <w:p w14:paraId="302075B2" w14:textId="6EFF76D5" w:rsidR="001B71B6" w:rsidRPr="005449BD" w:rsidRDefault="00DE72C3" w:rsidP="005449BD">
      <w:pPr>
        <w:shd w:val="clear" w:color="auto" w:fill="FFFFFF"/>
        <w:spacing w:before="180" w:after="180" w:line="480" w:lineRule="auto"/>
        <w:ind w:firstLine="720"/>
        <w:jc w:val="center"/>
        <w:rPr>
          <w:rFonts w:ascii="Times New Roman" w:eastAsia="Times New Roman" w:hAnsi="Times New Roman" w:cs="Times New Roman"/>
          <w:sz w:val="24"/>
          <w:szCs w:val="24"/>
        </w:rPr>
      </w:pPr>
      <w:r w:rsidRPr="005449BD">
        <w:rPr>
          <w:rFonts w:ascii="Times New Roman" w:eastAsia="Times New Roman" w:hAnsi="Times New Roman" w:cs="Times New Roman"/>
          <w:sz w:val="24"/>
          <w:szCs w:val="24"/>
        </w:rPr>
        <w:t>Date</w:t>
      </w:r>
    </w:p>
    <w:p w14:paraId="062F0B77" w14:textId="77777777" w:rsidR="001B71B6" w:rsidRPr="005449BD" w:rsidRDefault="001B71B6" w:rsidP="005449BD">
      <w:pPr>
        <w:shd w:val="clear" w:color="auto" w:fill="FFFFFF"/>
        <w:spacing w:before="180" w:after="180" w:line="480" w:lineRule="auto"/>
        <w:ind w:firstLine="720"/>
        <w:jc w:val="both"/>
        <w:rPr>
          <w:rFonts w:ascii="Times New Roman" w:eastAsia="Times New Roman" w:hAnsi="Times New Roman" w:cs="Times New Roman"/>
          <w:b/>
          <w:bCs/>
          <w:sz w:val="24"/>
          <w:szCs w:val="24"/>
          <w:u w:val="single"/>
        </w:rPr>
      </w:pPr>
    </w:p>
    <w:p w14:paraId="45AF5CC2" w14:textId="77777777" w:rsidR="001B71B6" w:rsidRPr="005449BD" w:rsidRDefault="001B71B6" w:rsidP="005449BD">
      <w:pPr>
        <w:shd w:val="clear" w:color="auto" w:fill="FFFFFF"/>
        <w:spacing w:before="180" w:after="180" w:line="480" w:lineRule="auto"/>
        <w:ind w:firstLine="720"/>
        <w:jc w:val="both"/>
        <w:rPr>
          <w:rFonts w:ascii="Times New Roman" w:eastAsia="Times New Roman" w:hAnsi="Times New Roman" w:cs="Times New Roman"/>
          <w:b/>
          <w:bCs/>
          <w:sz w:val="24"/>
          <w:szCs w:val="24"/>
          <w:u w:val="single"/>
        </w:rPr>
      </w:pPr>
    </w:p>
    <w:p w14:paraId="0310F773" w14:textId="77777777" w:rsidR="001B71B6" w:rsidRPr="005449BD" w:rsidRDefault="001B71B6" w:rsidP="005449BD">
      <w:pPr>
        <w:shd w:val="clear" w:color="auto" w:fill="FFFFFF"/>
        <w:spacing w:before="180" w:after="180" w:line="480" w:lineRule="auto"/>
        <w:ind w:firstLine="720"/>
        <w:jc w:val="both"/>
        <w:rPr>
          <w:rFonts w:ascii="Times New Roman" w:eastAsia="Times New Roman" w:hAnsi="Times New Roman" w:cs="Times New Roman"/>
          <w:b/>
          <w:bCs/>
          <w:sz w:val="24"/>
          <w:szCs w:val="24"/>
          <w:u w:val="single"/>
        </w:rPr>
      </w:pPr>
    </w:p>
    <w:p w14:paraId="1BBBECB5" w14:textId="77777777" w:rsidR="001B71B6" w:rsidRPr="005449BD" w:rsidRDefault="001B71B6" w:rsidP="005449BD">
      <w:pPr>
        <w:shd w:val="clear" w:color="auto" w:fill="FFFFFF"/>
        <w:spacing w:before="180" w:after="180" w:line="480" w:lineRule="auto"/>
        <w:ind w:firstLine="720"/>
        <w:jc w:val="both"/>
        <w:rPr>
          <w:rFonts w:ascii="Times New Roman" w:eastAsia="Times New Roman" w:hAnsi="Times New Roman" w:cs="Times New Roman"/>
          <w:b/>
          <w:bCs/>
          <w:sz w:val="24"/>
          <w:szCs w:val="24"/>
          <w:u w:val="single"/>
        </w:rPr>
      </w:pPr>
    </w:p>
    <w:p w14:paraId="7BBB642D" w14:textId="77777777" w:rsidR="001B71B6" w:rsidRPr="005449BD" w:rsidRDefault="001B71B6" w:rsidP="005449BD">
      <w:pPr>
        <w:shd w:val="clear" w:color="auto" w:fill="FFFFFF"/>
        <w:spacing w:before="180" w:after="180" w:line="480" w:lineRule="auto"/>
        <w:ind w:firstLine="720"/>
        <w:jc w:val="both"/>
        <w:rPr>
          <w:rFonts w:ascii="Times New Roman" w:eastAsia="Times New Roman" w:hAnsi="Times New Roman" w:cs="Times New Roman"/>
          <w:b/>
          <w:bCs/>
          <w:sz w:val="24"/>
          <w:szCs w:val="24"/>
          <w:u w:val="single"/>
        </w:rPr>
      </w:pPr>
    </w:p>
    <w:p w14:paraId="280A0062" w14:textId="77777777" w:rsidR="001B71B6" w:rsidRPr="005449BD" w:rsidRDefault="001B71B6" w:rsidP="005449BD">
      <w:pPr>
        <w:shd w:val="clear" w:color="auto" w:fill="FFFFFF"/>
        <w:spacing w:before="180" w:after="180" w:line="480" w:lineRule="auto"/>
        <w:jc w:val="both"/>
        <w:rPr>
          <w:rFonts w:ascii="Times New Roman" w:eastAsia="Times New Roman" w:hAnsi="Times New Roman" w:cs="Times New Roman"/>
          <w:b/>
          <w:bCs/>
          <w:sz w:val="24"/>
          <w:szCs w:val="24"/>
          <w:u w:val="single"/>
        </w:rPr>
      </w:pPr>
    </w:p>
    <w:p w14:paraId="7BB834D2" w14:textId="22BD7044" w:rsidR="0059327F" w:rsidRPr="005449BD" w:rsidRDefault="00DE72C3" w:rsidP="005449BD">
      <w:pPr>
        <w:shd w:val="clear" w:color="auto" w:fill="FFFFFF"/>
        <w:spacing w:before="180" w:after="180" w:line="480" w:lineRule="auto"/>
        <w:ind w:left="720" w:hanging="720"/>
        <w:jc w:val="center"/>
        <w:rPr>
          <w:rFonts w:ascii="Times New Roman" w:eastAsia="Times New Roman" w:hAnsi="Times New Roman" w:cs="Times New Roman"/>
          <w:b/>
          <w:bCs/>
          <w:sz w:val="24"/>
          <w:szCs w:val="24"/>
        </w:rPr>
      </w:pPr>
      <w:r w:rsidRPr="0059327F">
        <w:rPr>
          <w:rFonts w:ascii="Times New Roman" w:eastAsia="Times New Roman" w:hAnsi="Times New Roman" w:cs="Times New Roman"/>
          <w:b/>
          <w:bCs/>
          <w:sz w:val="24"/>
          <w:szCs w:val="24"/>
          <w:u w:val="single"/>
        </w:rPr>
        <w:lastRenderedPageBreak/>
        <w:t>Part I, covering week 7 readings (3.2, 3.4, and “Brain Damage, Mind Damage, and Dualism” (uploaded in Canvas files). You must answer all parts.</w:t>
      </w:r>
    </w:p>
    <w:p w14:paraId="77A10E0C" w14:textId="3123C0F5" w:rsidR="001A4D6B" w:rsidRPr="005449BD" w:rsidRDefault="00DE72C3" w:rsidP="005449BD">
      <w:pPr>
        <w:spacing w:line="480" w:lineRule="auto"/>
        <w:ind w:firstLine="720"/>
        <w:jc w:val="center"/>
        <w:rPr>
          <w:rFonts w:ascii="Times New Roman" w:eastAsia="Times New Roman" w:hAnsi="Times New Roman" w:cs="Times New Roman"/>
          <w:b/>
          <w:bCs/>
          <w:sz w:val="24"/>
          <w:szCs w:val="24"/>
        </w:rPr>
      </w:pPr>
      <w:r w:rsidRPr="005449BD">
        <w:rPr>
          <w:rFonts w:ascii="Times New Roman" w:eastAsia="Times New Roman" w:hAnsi="Times New Roman" w:cs="Times New Roman"/>
          <w:b/>
          <w:bCs/>
          <w:sz w:val="24"/>
          <w:szCs w:val="24"/>
        </w:rPr>
        <w:t xml:space="preserve">(a)How does Descartes </w:t>
      </w:r>
      <w:r w:rsidRPr="005449BD">
        <w:rPr>
          <w:rFonts w:ascii="Times New Roman" w:eastAsia="Times New Roman" w:hAnsi="Times New Roman" w:cs="Times New Roman"/>
          <w:b/>
          <w:bCs/>
          <w:sz w:val="24"/>
          <w:szCs w:val="24"/>
        </w:rPr>
        <w:t>define mind and body?</w:t>
      </w:r>
    </w:p>
    <w:p w14:paraId="0154A985" w14:textId="7296C7AC" w:rsidR="001A4D6B" w:rsidRPr="005449BD" w:rsidRDefault="00DE72C3" w:rsidP="005449BD">
      <w:pPr>
        <w:spacing w:line="480" w:lineRule="auto"/>
        <w:ind w:firstLine="720"/>
        <w:jc w:val="both"/>
        <w:rPr>
          <w:rFonts w:ascii="Times New Roman" w:eastAsia="Times New Roman" w:hAnsi="Times New Roman" w:cs="Times New Roman"/>
          <w:sz w:val="24"/>
          <w:szCs w:val="24"/>
        </w:rPr>
      </w:pPr>
      <w:r w:rsidRPr="005449BD">
        <w:rPr>
          <w:rFonts w:ascii="Times New Roman" w:eastAsia="Times New Roman" w:hAnsi="Times New Roman" w:cs="Times New Roman"/>
          <w:sz w:val="24"/>
          <w:szCs w:val="24"/>
        </w:rPr>
        <w:t>According to Descartes, mind and body are dissimilar substances that interact with each other. In relation to Descartes's argument, the mind is one that thinks but then is not extended. Also, the body is defined as one which is extend</w:t>
      </w:r>
      <w:r w:rsidRPr="005449BD">
        <w:rPr>
          <w:rFonts w:ascii="Times New Roman" w:eastAsia="Times New Roman" w:hAnsi="Times New Roman" w:cs="Times New Roman"/>
          <w:sz w:val="24"/>
          <w:szCs w:val="24"/>
        </w:rPr>
        <w:t xml:space="preserve">ed but does not think. For instance, a daily incidence that shows dualism in each day of life can be </w:t>
      </w:r>
      <w:r w:rsidR="00BE3198" w:rsidRPr="005449BD">
        <w:rPr>
          <w:rFonts w:ascii="Times New Roman" w:eastAsia="Times New Roman" w:hAnsi="Times New Roman" w:cs="Times New Roman"/>
          <w:sz w:val="24"/>
          <w:szCs w:val="24"/>
        </w:rPr>
        <w:t>on how an individual goes about anxiety or stress. Mind and body are different as a result of their interaction which is impossible since it involves an inconsistency.  Descartes verifies his own existence as a mind as well as a thinking thing in Meditation II.  Prove of his bodily existence is manifested in his broader proof material things at the end of Meditation VI</w:t>
      </w:r>
      <w:r w:rsidR="005449BD" w:rsidRPr="005449BD">
        <w:rPr>
          <w:rFonts w:ascii="Times New Roman" w:eastAsia="Times New Roman" w:hAnsi="Times New Roman" w:cs="Times New Roman"/>
          <w:sz w:val="24"/>
          <w:szCs w:val="24"/>
        </w:rPr>
        <w:t xml:space="preserve"> (</w:t>
      </w:r>
      <w:r w:rsidR="005449BD" w:rsidRPr="005449BD">
        <w:rPr>
          <w:rFonts w:ascii="Times New Roman" w:hAnsi="Times New Roman" w:cs="Times New Roman"/>
          <w:sz w:val="24"/>
          <w:szCs w:val="24"/>
          <w:shd w:val="clear" w:color="auto" w:fill="FFFFFF"/>
        </w:rPr>
        <w:t>Abrams, 2016).</w:t>
      </w:r>
    </w:p>
    <w:p w14:paraId="3BAB8D55" w14:textId="16A6B169" w:rsidR="001B1025" w:rsidRPr="005449BD" w:rsidRDefault="00DE72C3" w:rsidP="005449BD">
      <w:pPr>
        <w:spacing w:line="480" w:lineRule="auto"/>
        <w:ind w:firstLine="720"/>
        <w:jc w:val="center"/>
        <w:rPr>
          <w:rFonts w:ascii="Times New Roman" w:eastAsia="Times New Roman" w:hAnsi="Times New Roman" w:cs="Times New Roman"/>
          <w:sz w:val="24"/>
          <w:szCs w:val="24"/>
        </w:rPr>
      </w:pPr>
      <w:r w:rsidRPr="005449BD">
        <w:rPr>
          <w:rFonts w:ascii="Times New Roman" w:eastAsia="Times New Roman" w:hAnsi="Times New Roman" w:cs="Times New Roman"/>
          <w:b/>
          <w:bCs/>
          <w:sz w:val="24"/>
          <w:szCs w:val="24"/>
        </w:rPr>
        <w:t>(b)</w:t>
      </w:r>
      <w:r w:rsidR="00BE3198" w:rsidRPr="005449BD">
        <w:rPr>
          <w:rFonts w:ascii="Times New Roman" w:eastAsia="Times New Roman" w:hAnsi="Times New Roman" w:cs="Times New Roman"/>
          <w:b/>
          <w:bCs/>
          <w:sz w:val="24"/>
          <w:szCs w:val="24"/>
        </w:rPr>
        <w:t>Explain one of the arguments that he gives to support the claim that the mind and body are different substance</w:t>
      </w:r>
      <w:r w:rsidRPr="005449BD">
        <w:rPr>
          <w:rFonts w:ascii="Times New Roman" w:eastAsia="Times New Roman" w:hAnsi="Times New Roman" w:cs="Times New Roman"/>
          <w:sz w:val="24"/>
          <w:szCs w:val="24"/>
        </w:rPr>
        <w:t>s.</w:t>
      </w:r>
    </w:p>
    <w:p w14:paraId="66747603" w14:textId="77FAA0ED" w:rsidR="001B1025" w:rsidRPr="005449BD" w:rsidRDefault="00DE72C3" w:rsidP="005449BD">
      <w:pPr>
        <w:spacing w:line="480" w:lineRule="auto"/>
        <w:ind w:firstLine="720"/>
        <w:jc w:val="both"/>
        <w:rPr>
          <w:rFonts w:ascii="Times New Roman" w:eastAsia="Times New Roman" w:hAnsi="Times New Roman" w:cs="Times New Roman"/>
          <w:sz w:val="24"/>
          <w:szCs w:val="24"/>
        </w:rPr>
      </w:pPr>
      <w:r w:rsidRPr="005449BD">
        <w:rPr>
          <w:rFonts w:ascii="Times New Roman" w:eastAsia="Times New Roman" w:hAnsi="Times New Roman" w:cs="Times New Roman"/>
          <w:sz w:val="24"/>
          <w:szCs w:val="24"/>
        </w:rPr>
        <w:t>To support the claim that the mind and body are different substances, Descartes made several arguments. For instance, he argued on ''real distinction''. Accor</w:t>
      </w:r>
      <w:r w:rsidRPr="005449BD">
        <w:rPr>
          <w:rFonts w:ascii="Times New Roman" w:eastAsia="Times New Roman" w:hAnsi="Times New Roman" w:cs="Times New Roman"/>
          <w:sz w:val="24"/>
          <w:szCs w:val="24"/>
        </w:rPr>
        <w:t>ding to him, ''real distinction'' is a technical term that denotes the difference between two or even more substances. In the argument, Descartes asserts that a substance is something that does not need another creature for its existence. It is a clear imp</w:t>
      </w:r>
      <w:r w:rsidRPr="005449BD">
        <w:rPr>
          <w:rFonts w:ascii="Times New Roman" w:eastAsia="Times New Roman" w:hAnsi="Times New Roman" w:cs="Times New Roman"/>
          <w:sz w:val="24"/>
          <w:szCs w:val="24"/>
        </w:rPr>
        <w:t xml:space="preserve">lication that it exists with the help of God's consensus, whereby a mode is a quality or an affection </w:t>
      </w:r>
      <w:r w:rsidR="00356DAD" w:rsidRPr="005449BD">
        <w:rPr>
          <w:rFonts w:ascii="Times New Roman" w:eastAsia="Times New Roman" w:hAnsi="Times New Roman" w:cs="Times New Roman"/>
          <w:sz w:val="24"/>
          <w:szCs w:val="24"/>
        </w:rPr>
        <w:t>of an</w:t>
      </w:r>
      <w:r w:rsidRPr="005449BD">
        <w:rPr>
          <w:rFonts w:ascii="Times New Roman" w:eastAsia="Times New Roman" w:hAnsi="Times New Roman" w:cs="Times New Roman"/>
          <w:sz w:val="24"/>
          <w:szCs w:val="24"/>
        </w:rPr>
        <w:t xml:space="preserve"> existing substance. </w:t>
      </w:r>
    </w:p>
    <w:p w14:paraId="2420CBD8" w14:textId="23D655C3" w:rsidR="00356DAD" w:rsidRPr="00356DAD" w:rsidRDefault="00DE72C3" w:rsidP="005449BD">
      <w:pPr>
        <w:shd w:val="clear" w:color="auto" w:fill="FFFFFF"/>
        <w:spacing w:before="180" w:after="180" w:line="480" w:lineRule="auto"/>
        <w:ind w:firstLine="720"/>
        <w:jc w:val="center"/>
        <w:rPr>
          <w:rFonts w:ascii="Times New Roman" w:eastAsia="Times New Roman" w:hAnsi="Times New Roman" w:cs="Times New Roman"/>
          <w:b/>
          <w:bCs/>
          <w:sz w:val="24"/>
          <w:szCs w:val="24"/>
        </w:rPr>
      </w:pPr>
      <w:r w:rsidRPr="005449BD">
        <w:rPr>
          <w:rFonts w:ascii="Times New Roman" w:eastAsia="Times New Roman" w:hAnsi="Times New Roman" w:cs="Times New Roman"/>
          <w:b/>
          <w:bCs/>
          <w:sz w:val="24"/>
          <w:szCs w:val="24"/>
        </w:rPr>
        <w:t>(</w:t>
      </w:r>
      <w:r w:rsidR="001B71B6" w:rsidRPr="005449BD">
        <w:rPr>
          <w:rFonts w:ascii="Times New Roman" w:eastAsia="Times New Roman" w:hAnsi="Times New Roman" w:cs="Times New Roman"/>
          <w:b/>
          <w:bCs/>
          <w:sz w:val="24"/>
          <w:szCs w:val="24"/>
        </w:rPr>
        <w:t>c.) Explain</w:t>
      </w:r>
      <w:r w:rsidRPr="00356DAD">
        <w:rPr>
          <w:rFonts w:ascii="Times New Roman" w:eastAsia="Times New Roman" w:hAnsi="Times New Roman" w:cs="Times New Roman"/>
          <w:b/>
          <w:bCs/>
          <w:sz w:val="24"/>
          <w:szCs w:val="24"/>
        </w:rPr>
        <w:t xml:space="preserve"> how Phelan and his co-authors use this case to argue against Descartes' dualistic view of the mind-body relationsh</w:t>
      </w:r>
      <w:r w:rsidRPr="00356DAD">
        <w:rPr>
          <w:rFonts w:ascii="Times New Roman" w:eastAsia="Times New Roman" w:hAnsi="Times New Roman" w:cs="Times New Roman"/>
          <w:b/>
          <w:bCs/>
          <w:sz w:val="24"/>
          <w:szCs w:val="24"/>
        </w:rPr>
        <w:t>ip.</w:t>
      </w:r>
    </w:p>
    <w:p w14:paraId="02E7394F" w14:textId="72EECFB7" w:rsidR="00356DAD" w:rsidRPr="005449BD" w:rsidRDefault="00DE72C3" w:rsidP="005449BD">
      <w:pPr>
        <w:spacing w:line="480" w:lineRule="auto"/>
        <w:ind w:firstLine="720"/>
        <w:jc w:val="both"/>
        <w:rPr>
          <w:rFonts w:ascii="Times New Roman" w:eastAsia="Times New Roman" w:hAnsi="Times New Roman" w:cs="Times New Roman"/>
          <w:sz w:val="24"/>
          <w:szCs w:val="24"/>
        </w:rPr>
      </w:pPr>
      <w:r w:rsidRPr="005449BD">
        <w:rPr>
          <w:rFonts w:ascii="Times New Roman" w:eastAsia="Times New Roman" w:hAnsi="Times New Roman" w:cs="Times New Roman"/>
          <w:sz w:val="24"/>
          <w:szCs w:val="24"/>
        </w:rPr>
        <w:lastRenderedPageBreak/>
        <w:t xml:space="preserve">Phelan and the Co-authors use the case of Clive Wearing, a man who developed severe amnesia after brain damage to argue against </w:t>
      </w:r>
      <w:r w:rsidR="002450DC" w:rsidRPr="005449BD">
        <w:rPr>
          <w:rFonts w:ascii="Times New Roman" w:eastAsia="Times New Roman" w:hAnsi="Times New Roman" w:cs="Times New Roman"/>
          <w:sz w:val="24"/>
          <w:szCs w:val="24"/>
        </w:rPr>
        <w:t>the dualistic view of Descartes on the mind-body relationship. As a philosopher, Phelan poses an argument by asserting that brain damage results in fatal objection to Cartesian dualism over as well as above the interface problem for dualism. Also, Phelan and Co-authors argue that dualism is most conspicuously associated with Descartes who asserted that the mind is an irrelevant substance that makes communication with the corporeal brain</w:t>
      </w:r>
      <w:r w:rsidR="005C2B05" w:rsidRPr="005449BD">
        <w:rPr>
          <w:rFonts w:ascii="Times New Roman" w:eastAsia="Times New Roman" w:hAnsi="Times New Roman" w:cs="Times New Roman"/>
          <w:sz w:val="24"/>
          <w:szCs w:val="24"/>
        </w:rPr>
        <w:t>. This indicated that body decay does not destruct the mind</w:t>
      </w:r>
      <w:r w:rsidR="005449BD" w:rsidRPr="005449BD">
        <w:rPr>
          <w:rFonts w:ascii="Times New Roman" w:eastAsia="Times New Roman" w:hAnsi="Times New Roman" w:cs="Times New Roman"/>
          <w:sz w:val="24"/>
          <w:szCs w:val="24"/>
        </w:rPr>
        <w:t xml:space="preserve"> (</w:t>
      </w:r>
      <w:r w:rsidR="005449BD" w:rsidRPr="005449BD">
        <w:rPr>
          <w:rFonts w:ascii="Times New Roman" w:hAnsi="Times New Roman" w:cs="Times New Roman"/>
          <w:sz w:val="24"/>
          <w:szCs w:val="24"/>
          <w:shd w:val="clear" w:color="auto" w:fill="FFFFFF"/>
        </w:rPr>
        <w:t>Mazzocchi, 2016).</w:t>
      </w:r>
    </w:p>
    <w:p w14:paraId="58ACF8D0" w14:textId="5CE453EB" w:rsidR="005C2B05" w:rsidRPr="005449BD" w:rsidRDefault="00DE72C3" w:rsidP="005449BD">
      <w:pPr>
        <w:spacing w:line="480" w:lineRule="auto"/>
        <w:ind w:firstLine="720"/>
        <w:jc w:val="center"/>
        <w:rPr>
          <w:rFonts w:ascii="Times New Roman" w:eastAsia="Times New Roman" w:hAnsi="Times New Roman" w:cs="Times New Roman"/>
          <w:b/>
          <w:bCs/>
          <w:sz w:val="24"/>
          <w:szCs w:val="24"/>
        </w:rPr>
      </w:pPr>
      <w:r w:rsidRPr="005449BD">
        <w:rPr>
          <w:rFonts w:ascii="Times New Roman" w:eastAsia="Times New Roman" w:hAnsi="Times New Roman" w:cs="Times New Roman"/>
          <w:b/>
          <w:bCs/>
          <w:sz w:val="24"/>
          <w:szCs w:val="24"/>
        </w:rPr>
        <w:t>(d.) Explain the point they are making in this quote, given the context of their argument in the article</w:t>
      </w:r>
    </w:p>
    <w:p w14:paraId="354016B1" w14:textId="18632947" w:rsidR="0059327F" w:rsidRPr="005449BD" w:rsidRDefault="00DE72C3" w:rsidP="005449BD">
      <w:pPr>
        <w:spacing w:line="480" w:lineRule="auto"/>
        <w:ind w:firstLine="720"/>
        <w:jc w:val="both"/>
        <w:rPr>
          <w:rFonts w:ascii="Times New Roman" w:eastAsia="Times New Roman" w:hAnsi="Times New Roman" w:cs="Times New Roman"/>
          <w:sz w:val="24"/>
          <w:szCs w:val="24"/>
        </w:rPr>
      </w:pPr>
      <w:r w:rsidRPr="005449BD">
        <w:rPr>
          <w:rFonts w:ascii="Times New Roman" w:eastAsia="Times New Roman" w:hAnsi="Times New Roman" w:cs="Times New Roman"/>
          <w:sz w:val="24"/>
          <w:szCs w:val="24"/>
        </w:rPr>
        <w:t>Given the context of the argument in the article, Phelan and Co-authors make a point in the quote they assert. They are making a point on discouraging the embrace of mind damage by dualists, and the point is supported by asking the necessity of having eter</w:t>
      </w:r>
      <w:r w:rsidRPr="005449BD">
        <w:rPr>
          <w:rFonts w:ascii="Times New Roman" w:eastAsia="Times New Roman" w:hAnsi="Times New Roman" w:cs="Times New Roman"/>
          <w:sz w:val="24"/>
          <w:szCs w:val="24"/>
        </w:rPr>
        <w:t xml:space="preserve">nal life for a soul that loses eternal life. </w:t>
      </w:r>
    </w:p>
    <w:p w14:paraId="58395A6A" w14:textId="5D364926" w:rsidR="0059327F" w:rsidRPr="005449BD" w:rsidRDefault="00DE72C3" w:rsidP="005449BD">
      <w:pPr>
        <w:shd w:val="clear" w:color="auto" w:fill="FFFFFF"/>
        <w:spacing w:before="180" w:after="180" w:line="480" w:lineRule="auto"/>
        <w:ind w:firstLine="720"/>
        <w:jc w:val="both"/>
        <w:rPr>
          <w:rFonts w:ascii="Times New Roman" w:eastAsia="Times New Roman" w:hAnsi="Times New Roman" w:cs="Times New Roman"/>
          <w:b/>
          <w:bCs/>
          <w:sz w:val="24"/>
          <w:szCs w:val="24"/>
          <w:u w:val="single"/>
        </w:rPr>
      </w:pPr>
      <w:r w:rsidRPr="0059327F">
        <w:rPr>
          <w:rFonts w:ascii="Times New Roman" w:eastAsia="Times New Roman" w:hAnsi="Times New Roman" w:cs="Times New Roman"/>
          <w:b/>
          <w:bCs/>
          <w:sz w:val="24"/>
          <w:szCs w:val="24"/>
          <w:u w:val="single"/>
        </w:rPr>
        <w:t>Part II, covering week 8 readings (3.9, 3.10, "Robots and Minds" (uploaded reading in the Canvas files section))</w:t>
      </w:r>
    </w:p>
    <w:p w14:paraId="06A12C4C" w14:textId="702D0BE4" w:rsidR="002836D2" w:rsidRPr="0059327F" w:rsidRDefault="00DE72C3" w:rsidP="005449BD">
      <w:pPr>
        <w:shd w:val="clear" w:color="auto" w:fill="FFFFFF"/>
        <w:spacing w:before="180" w:after="180" w:line="480" w:lineRule="auto"/>
        <w:ind w:firstLine="720"/>
        <w:jc w:val="center"/>
        <w:rPr>
          <w:rFonts w:ascii="Times New Roman" w:eastAsia="Times New Roman" w:hAnsi="Times New Roman" w:cs="Times New Roman"/>
          <w:b/>
          <w:bCs/>
          <w:sz w:val="24"/>
          <w:szCs w:val="24"/>
        </w:rPr>
      </w:pPr>
      <w:r w:rsidRPr="005449BD">
        <w:rPr>
          <w:rFonts w:ascii="Times New Roman" w:eastAsia="Times New Roman" w:hAnsi="Times New Roman" w:cs="Times New Roman"/>
          <w:b/>
          <w:bCs/>
          <w:sz w:val="24"/>
          <w:szCs w:val="24"/>
        </w:rPr>
        <w:t>(1a.) Explain the point he is making with the phlogiston example.</w:t>
      </w:r>
    </w:p>
    <w:p w14:paraId="015211CC" w14:textId="4D8E6085" w:rsidR="002836D2" w:rsidRPr="005449BD" w:rsidRDefault="00DE72C3" w:rsidP="005449BD">
      <w:pPr>
        <w:spacing w:line="480" w:lineRule="auto"/>
        <w:ind w:firstLine="720"/>
        <w:jc w:val="both"/>
        <w:rPr>
          <w:rFonts w:ascii="Times New Roman" w:eastAsia="Times New Roman" w:hAnsi="Times New Roman" w:cs="Times New Roman"/>
          <w:sz w:val="24"/>
          <w:szCs w:val="24"/>
        </w:rPr>
      </w:pPr>
      <w:r w:rsidRPr="005449BD">
        <w:rPr>
          <w:rFonts w:ascii="Times New Roman" w:eastAsia="Times New Roman" w:hAnsi="Times New Roman" w:cs="Times New Roman"/>
          <w:sz w:val="24"/>
          <w:szCs w:val="24"/>
        </w:rPr>
        <w:t>In his argument, Paul Churchlan</w:t>
      </w:r>
      <w:r w:rsidRPr="005449BD">
        <w:rPr>
          <w:rFonts w:ascii="Times New Roman" w:eastAsia="Times New Roman" w:hAnsi="Times New Roman" w:cs="Times New Roman"/>
          <w:sz w:val="24"/>
          <w:szCs w:val="24"/>
        </w:rPr>
        <w:t>d makes a point of eliminative materialism. In this point, he claims that our ordinary and common-sense understanding of the mind is wrong and some mental states posited by common-sense do not exist</w:t>
      </w:r>
      <w:r w:rsidR="005449BD" w:rsidRPr="005449BD">
        <w:rPr>
          <w:rFonts w:ascii="Times New Roman" w:eastAsia="Times New Roman" w:hAnsi="Times New Roman" w:cs="Times New Roman"/>
          <w:sz w:val="24"/>
          <w:szCs w:val="24"/>
        </w:rPr>
        <w:t xml:space="preserve"> (</w:t>
      </w:r>
      <w:r w:rsidR="005449BD" w:rsidRPr="005449BD">
        <w:rPr>
          <w:rFonts w:ascii="Times New Roman" w:hAnsi="Times New Roman" w:cs="Times New Roman"/>
          <w:sz w:val="24"/>
          <w:szCs w:val="24"/>
          <w:shd w:val="clear" w:color="auto" w:fill="FFFFFF"/>
        </w:rPr>
        <w:t>Heit, 2018).</w:t>
      </w:r>
    </w:p>
    <w:p w14:paraId="504895B5" w14:textId="11FE86CD" w:rsidR="002836D2" w:rsidRPr="005449BD" w:rsidRDefault="00DE72C3" w:rsidP="005449BD">
      <w:pPr>
        <w:spacing w:line="480" w:lineRule="auto"/>
        <w:ind w:firstLine="720"/>
        <w:jc w:val="center"/>
        <w:rPr>
          <w:rFonts w:ascii="Times New Roman" w:eastAsia="Times New Roman" w:hAnsi="Times New Roman" w:cs="Times New Roman"/>
          <w:b/>
          <w:bCs/>
          <w:sz w:val="24"/>
          <w:szCs w:val="24"/>
        </w:rPr>
      </w:pPr>
      <w:r w:rsidRPr="005449BD">
        <w:rPr>
          <w:rFonts w:ascii="Times New Roman" w:eastAsia="Times New Roman" w:hAnsi="Times New Roman" w:cs="Times New Roman"/>
          <w:b/>
          <w:bCs/>
          <w:sz w:val="24"/>
          <w:szCs w:val="24"/>
        </w:rPr>
        <w:t xml:space="preserve">(1b). explain why Churchland believes that our common sense understanding of the mind is mistaken and should be replaced with a neuroscientific understanding of the causes </w:t>
      </w:r>
      <w:r w:rsidRPr="005449BD">
        <w:rPr>
          <w:rFonts w:ascii="Times New Roman" w:eastAsia="Times New Roman" w:hAnsi="Times New Roman" w:cs="Times New Roman"/>
          <w:b/>
          <w:bCs/>
          <w:sz w:val="24"/>
          <w:szCs w:val="24"/>
        </w:rPr>
        <w:lastRenderedPageBreak/>
        <w:t>of human behavior (you have to explain his argument about what’s wrong with common s</w:t>
      </w:r>
      <w:r w:rsidRPr="005449BD">
        <w:rPr>
          <w:rFonts w:ascii="Times New Roman" w:eastAsia="Times New Roman" w:hAnsi="Times New Roman" w:cs="Times New Roman"/>
          <w:b/>
          <w:bCs/>
          <w:sz w:val="24"/>
          <w:szCs w:val="24"/>
        </w:rPr>
        <w:t>ense psychology to do this).</w:t>
      </w:r>
    </w:p>
    <w:p w14:paraId="6C86172C" w14:textId="69E4A0A8" w:rsidR="00C34DBA" w:rsidRPr="005449BD" w:rsidRDefault="00DE72C3" w:rsidP="005449BD">
      <w:pPr>
        <w:spacing w:line="480" w:lineRule="auto"/>
        <w:ind w:firstLine="720"/>
        <w:jc w:val="both"/>
        <w:rPr>
          <w:rFonts w:ascii="Times New Roman" w:eastAsia="Times New Roman" w:hAnsi="Times New Roman" w:cs="Times New Roman"/>
          <w:sz w:val="24"/>
          <w:szCs w:val="24"/>
        </w:rPr>
      </w:pPr>
      <w:r w:rsidRPr="005449BD">
        <w:rPr>
          <w:rFonts w:ascii="Times New Roman" w:eastAsia="Times New Roman" w:hAnsi="Times New Roman" w:cs="Times New Roman"/>
          <w:sz w:val="24"/>
          <w:szCs w:val="24"/>
        </w:rPr>
        <w:t>Churchland believes that our common sense understanding of the mind is mistaken and should be replaced with a neuroscientific understanding of the causes of human behavior because there is no existence of such mental states. Fo</w:t>
      </w:r>
      <w:r w:rsidRPr="005449BD">
        <w:rPr>
          <w:rFonts w:ascii="Times New Roman" w:eastAsia="Times New Roman" w:hAnsi="Times New Roman" w:cs="Times New Roman"/>
          <w:sz w:val="24"/>
          <w:szCs w:val="24"/>
        </w:rPr>
        <w:t>r instance, in relation to common sense psychology, people make mistakes of simple things like saying ‘’read my mind’’ instead of saying</w:t>
      </w:r>
      <w:r w:rsidR="00576246" w:rsidRPr="005449BD">
        <w:rPr>
          <w:rFonts w:ascii="Times New Roman" w:eastAsia="Times New Roman" w:hAnsi="Times New Roman" w:cs="Times New Roman"/>
          <w:sz w:val="24"/>
          <w:szCs w:val="24"/>
        </w:rPr>
        <w:t xml:space="preserve"> ''read my brain.'' Also, another example is why people say ''brain surgery'' instead of ''mind surgery.'' The two illustrations are good examples of the non-existence of mental states.</w:t>
      </w:r>
    </w:p>
    <w:p w14:paraId="70713865" w14:textId="5993094A" w:rsidR="00576246" w:rsidRPr="005449BD" w:rsidRDefault="00DE72C3" w:rsidP="005449BD">
      <w:pPr>
        <w:shd w:val="clear" w:color="auto" w:fill="FFFFFF"/>
        <w:spacing w:before="100" w:beforeAutospacing="1" w:after="100" w:afterAutospacing="1" w:line="480" w:lineRule="auto"/>
        <w:ind w:firstLine="720"/>
        <w:jc w:val="center"/>
        <w:rPr>
          <w:rFonts w:ascii="Times New Roman" w:eastAsia="Times New Roman" w:hAnsi="Times New Roman" w:cs="Times New Roman"/>
          <w:b/>
          <w:bCs/>
          <w:sz w:val="24"/>
          <w:szCs w:val="24"/>
        </w:rPr>
      </w:pPr>
      <w:r w:rsidRPr="005449BD">
        <w:rPr>
          <w:rFonts w:ascii="Times New Roman" w:eastAsia="Times New Roman" w:hAnsi="Times New Roman" w:cs="Times New Roman"/>
          <w:b/>
          <w:bCs/>
          <w:sz w:val="24"/>
          <w:szCs w:val="24"/>
        </w:rPr>
        <w:t xml:space="preserve">(1c.) Then, identify a belief that you, or someone you know, held that turned out to be falsified by some scientific fact. Do you think that your beliefs about the mind and self could be </w:t>
      </w:r>
      <w:r w:rsidRPr="005449BD">
        <w:rPr>
          <w:rFonts w:ascii="Times New Roman" w:eastAsia="Times New Roman" w:hAnsi="Times New Roman" w:cs="Times New Roman"/>
          <w:b/>
          <w:bCs/>
          <w:sz w:val="24"/>
          <w:szCs w:val="24"/>
        </w:rPr>
        <w:t>similarly falsified by scientific facts? Why or why not?</w:t>
      </w:r>
    </w:p>
    <w:p w14:paraId="02F43915" w14:textId="48E9777B" w:rsidR="00576246" w:rsidRPr="005449BD" w:rsidRDefault="00DE72C3" w:rsidP="005449BD">
      <w:pPr>
        <w:spacing w:line="480" w:lineRule="auto"/>
        <w:ind w:firstLine="720"/>
        <w:jc w:val="both"/>
        <w:rPr>
          <w:rFonts w:ascii="Times New Roman" w:eastAsia="Times New Roman" w:hAnsi="Times New Roman" w:cs="Times New Roman"/>
          <w:sz w:val="24"/>
          <w:szCs w:val="24"/>
        </w:rPr>
      </w:pPr>
      <w:r w:rsidRPr="005449BD">
        <w:rPr>
          <w:rFonts w:ascii="Times New Roman" w:eastAsia="Times New Roman" w:hAnsi="Times New Roman" w:cs="Times New Roman"/>
          <w:sz w:val="24"/>
          <w:szCs w:val="24"/>
        </w:rPr>
        <w:t>I had a belief that people who have a lot of money do not have life stresses. However, the belief turned falsified by scientific facts of the non-existence of mental states when I realized that peopl</w:t>
      </w:r>
      <w:r w:rsidRPr="005449BD">
        <w:rPr>
          <w:rFonts w:ascii="Times New Roman" w:eastAsia="Times New Roman" w:hAnsi="Times New Roman" w:cs="Times New Roman"/>
          <w:sz w:val="24"/>
          <w:szCs w:val="24"/>
        </w:rPr>
        <w:t xml:space="preserve">e with a lot of money suffer from a disease like </w:t>
      </w:r>
      <w:r w:rsidR="001B71B6" w:rsidRPr="005449BD">
        <w:rPr>
          <w:rFonts w:ascii="Times New Roman" w:eastAsia="Times New Roman" w:hAnsi="Times New Roman" w:cs="Times New Roman"/>
          <w:sz w:val="24"/>
          <w:szCs w:val="24"/>
        </w:rPr>
        <w:t xml:space="preserve">high blood pressure. My beliefs about the mind and self could be similarly falsified by the scientific facts because according to me I was stuck to the beliefs and I could not think of any alternative related to the scientific fact. </w:t>
      </w:r>
    </w:p>
    <w:p w14:paraId="5BE6B160" w14:textId="77777777" w:rsidR="005449BD" w:rsidRDefault="00DE72C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F9979C8" w14:textId="2F333E38" w:rsidR="00447003" w:rsidRPr="005449BD" w:rsidRDefault="00DE72C3" w:rsidP="005449BD">
      <w:pPr>
        <w:spacing w:line="480" w:lineRule="auto"/>
        <w:ind w:firstLine="720"/>
        <w:jc w:val="center"/>
        <w:rPr>
          <w:rFonts w:ascii="Times New Roman" w:eastAsia="Times New Roman" w:hAnsi="Times New Roman" w:cs="Times New Roman"/>
          <w:sz w:val="24"/>
          <w:szCs w:val="24"/>
        </w:rPr>
      </w:pPr>
      <w:r w:rsidRPr="005449BD">
        <w:rPr>
          <w:rFonts w:ascii="Times New Roman" w:eastAsia="Times New Roman" w:hAnsi="Times New Roman" w:cs="Times New Roman"/>
          <w:sz w:val="24"/>
          <w:szCs w:val="24"/>
        </w:rPr>
        <w:lastRenderedPageBreak/>
        <w:t>Reference</w:t>
      </w:r>
    </w:p>
    <w:p w14:paraId="65FF2112" w14:textId="77777777" w:rsidR="005449BD" w:rsidRPr="005449BD" w:rsidRDefault="00DE72C3" w:rsidP="005449BD">
      <w:pPr>
        <w:spacing w:line="480" w:lineRule="auto"/>
        <w:ind w:left="720" w:hanging="720"/>
        <w:jc w:val="both"/>
        <w:rPr>
          <w:rFonts w:ascii="Times New Roman" w:hAnsi="Times New Roman" w:cs="Times New Roman"/>
          <w:sz w:val="24"/>
          <w:szCs w:val="24"/>
          <w:shd w:val="clear" w:color="auto" w:fill="FFFFFF"/>
        </w:rPr>
      </w:pPr>
      <w:r w:rsidRPr="005449BD">
        <w:rPr>
          <w:rFonts w:ascii="Times New Roman" w:hAnsi="Times New Roman" w:cs="Times New Roman"/>
          <w:sz w:val="24"/>
          <w:szCs w:val="24"/>
          <w:shd w:val="clear" w:color="auto" w:fill="FFFFFF"/>
        </w:rPr>
        <w:t>Abrams, T. (2016). Cartesian dualism and disabled phenomenology. </w:t>
      </w:r>
      <w:r w:rsidRPr="005449BD">
        <w:rPr>
          <w:rFonts w:ascii="Times New Roman" w:hAnsi="Times New Roman" w:cs="Times New Roman"/>
          <w:i/>
          <w:iCs/>
          <w:sz w:val="24"/>
          <w:szCs w:val="24"/>
          <w:shd w:val="clear" w:color="auto" w:fill="FFFFFF"/>
        </w:rPr>
        <w:t>Scandinavian Journal of Disability Research</w:t>
      </w:r>
      <w:r w:rsidRPr="005449BD">
        <w:rPr>
          <w:rFonts w:ascii="Times New Roman" w:hAnsi="Times New Roman" w:cs="Times New Roman"/>
          <w:sz w:val="24"/>
          <w:szCs w:val="24"/>
          <w:shd w:val="clear" w:color="auto" w:fill="FFFFFF"/>
        </w:rPr>
        <w:t>, </w:t>
      </w:r>
      <w:r w:rsidRPr="005449BD">
        <w:rPr>
          <w:rFonts w:ascii="Times New Roman" w:hAnsi="Times New Roman" w:cs="Times New Roman"/>
          <w:i/>
          <w:iCs/>
          <w:sz w:val="24"/>
          <w:szCs w:val="24"/>
          <w:shd w:val="clear" w:color="auto" w:fill="FFFFFF"/>
        </w:rPr>
        <w:t>18</w:t>
      </w:r>
      <w:r w:rsidRPr="005449BD">
        <w:rPr>
          <w:rFonts w:ascii="Times New Roman" w:hAnsi="Times New Roman" w:cs="Times New Roman"/>
          <w:sz w:val="24"/>
          <w:szCs w:val="24"/>
          <w:shd w:val="clear" w:color="auto" w:fill="FFFFFF"/>
        </w:rPr>
        <w:t>(2), 118-128.</w:t>
      </w:r>
    </w:p>
    <w:p w14:paraId="07A4A149" w14:textId="77777777" w:rsidR="005449BD" w:rsidRPr="005449BD" w:rsidRDefault="00DE72C3" w:rsidP="005449BD">
      <w:pPr>
        <w:spacing w:line="480" w:lineRule="auto"/>
        <w:ind w:left="720" w:hanging="720"/>
        <w:jc w:val="both"/>
        <w:rPr>
          <w:rFonts w:ascii="Times New Roman" w:eastAsia="Times New Roman" w:hAnsi="Times New Roman" w:cs="Times New Roman"/>
          <w:sz w:val="24"/>
          <w:szCs w:val="24"/>
        </w:rPr>
      </w:pPr>
      <w:bookmarkStart w:id="1" w:name="_Hlk66373914"/>
      <w:r w:rsidRPr="005449BD">
        <w:rPr>
          <w:rFonts w:ascii="Times New Roman" w:hAnsi="Times New Roman" w:cs="Times New Roman"/>
          <w:sz w:val="24"/>
          <w:szCs w:val="24"/>
          <w:shd w:val="clear" w:color="auto" w:fill="FFFFFF"/>
        </w:rPr>
        <w:t xml:space="preserve">Heit, H. (2018). </w:t>
      </w:r>
      <w:bookmarkEnd w:id="1"/>
      <w:r w:rsidRPr="005449BD">
        <w:rPr>
          <w:rFonts w:ascii="Times New Roman" w:hAnsi="Times New Roman" w:cs="Times New Roman"/>
          <w:sz w:val="24"/>
          <w:szCs w:val="24"/>
          <w:shd w:val="clear" w:color="auto" w:fill="FFFFFF"/>
        </w:rPr>
        <w:t xml:space="preserve">4 Becoming Reasonable Bodies: Nietzsche and Paul Churchland’s </w:t>
      </w:r>
      <w:r w:rsidRPr="005449BD">
        <w:rPr>
          <w:rFonts w:ascii="Times New Roman" w:hAnsi="Times New Roman" w:cs="Times New Roman"/>
          <w:sz w:val="24"/>
          <w:szCs w:val="24"/>
          <w:shd w:val="clear" w:color="auto" w:fill="FFFFFF"/>
        </w:rPr>
        <w:t>Philosophy of Mind. </w:t>
      </w:r>
      <w:r w:rsidRPr="005449BD">
        <w:rPr>
          <w:rFonts w:ascii="Times New Roman" w:hAnsi="Times New Roman" w:cs="Times New Roman"/>
          <w:i/>
          <w:iCs/>
          <w:sz w:val="24"/>
          <w:szCs w:val="24"/>
          <w:shd w:val="clear" w:color="auto" w:fill="FFFFFF"/>
        </w:rPr>
        <w:t>Nietzsche on Consciousness and the Embodied Mind</w:t>
      </w:r>
      <w:r w:rsidRPr="005449BD">
        <w:rPr>
          <w:rFonts w:ascii="Times New Roman" w:hAnsi="Times New Roman" w:cs="Times New Roman"/>
          <w:sz w:val="24"/>
          <w:szCs w:val="24"/>
          <w:shd w:val="clear" w:color="auto" w:fill="FFFFFF"/>
        </w:rPr>
        <w:t>, </w:t>
      </w:r>
      <w:r w:rsidRPr="005449BD">
        <w:rPr>
          <w:rFonts w:ascii="Times New Roman" w:hAnsi="Times New Roman" w:cs="Times New Roman"/>
          <w:i/>
          <w:iCs/>
          <w:sz w:val="24"/>
          <w:szCs w:val="24"/>
          <w:shd w:val="clear" w:color="auto" w:fill="FFFFFF"/>
        </w:rPr>
        <w:t>70</w:t>
      </w:r>
      <w:r w:rsidRPr="005449BD">
        <w:rPr>
          <w:rFonts w:ascii="Times New Roman" w:hAnsi="Times New Roman" w:cs="Times New Roman"/>
          <w:sz w:val="24"/>
          <w:szCs w:val="24"/>
          <w:shd w:val="clear" w:color="auto" w:fill="FFFFFF"/>
        </w:rPr>
        <w:t>, 71.</w:t>
      </w:r>
    </w:p>
    <w:p w14:paraId="51CC16A8" w14:textId="77777777" w:rsidR="005449BD" w:rsidRPr="005449BD" w:rsidRDefault="00DE72C3" w:rsidP="005449BD">
      <w:pPr>
        <w:spacing w:line="480" w:lineRule="auto"/>
        <w:ind w:left="720" w:hanging="720"/>
        <w:jc w:val="both"/>
        <w:rPr>
          <w:rFonts w:ascii="Times New Roman" w:hAnsi="Times New Roman" w:cs="Times New Roman"/>
          <w:sz w:val="24"/>
          <w:szCs w:val="24"/>
          <w:shd w:val="clear" w:color="auto" w:fill="FFFFFF"/>
        </w:rPr>
      </w:pPr>
      <w:r w:rsidRPr="005449BD">
        <w:rPr>
          <w:rFonts w:ascii="Times New Roman" w:hAnsi="Times New Roman" w:cs="Times New Roman"/>
          <w:sz w:val="24"/>
          <w:szCs w:val="24"/>
          <w:shd w:val="clear" w:color="auto" w:fill="FFFFFF"/>
        </w:rPr>
        <w:t>Mazzocchi, F. (2016). Complexity and the mind–nature divide. </w:t>
      </w:r>
      <w:r w:rsidRPr="005449BD">
        <w:rPr>
          <w:rFonts w:ascii="Times New Roman" w:hAnsi="Times New Roman" w:cs="Times New Roman"/>
          <w:i/>
          <w:iCs/>
          <w:sz w:val="24"/>
          <w:szCs w:val="24"/>
          <w:shd w:val="clear" w:color="auto" w:fill="FFFFFF"/>
        </w:rPr>
        <w:t>World Futures</w:t>
      </w:r>
      <w:r w:rsidRPr="005449BD">
        <w:rPr>
          <w:rFonts w:ascii="Times New Roman" w:hAnsi="Times New Roman" w:cs="Times New Roman"/>
          <w:sz w:val="24"/>
          <w:szCs w:val="24"/>
          <w:shd w:val="clear" w:color="auto" w:fill="FFFFFF"/>
        </w:rPr>
        <w:t>, </w:t>
      </w:r>
      <w:r w:rsidRPr="005449BD">
        <w:rPr>
          <w:rFonts w:ascii="Times New Roman" w:hAnsi="Times New Roman" w:cs="Times New Roman"/>
          <w:i/>
          <w:iCs/>
          <w:sz w:val="24"/>
          <w:szCs w:val="24"/>
          <w:shd w:val="clear" w:color="auto" w:fill="FFFFFF"/>
        </w:rPr>
        <w:t>72</w:t>
      </w:r>
      <w:r w:rsidRPr="005449BD">
        <w:rPr>
          <w:rFonts w:ascii="Times New Roman" w:hAnsi="Times New Roman" w:cs="Times New Roman"/>
          <w:sz w:val="24"/>
          <w:szCs w:val="24"/>
          <w:shd w:val="clear" w:color="auto" w:fill="FFFFFF"/>
        </w:rPr>
        <w:t>(7-8), 353-368.</w:t>
      </w:r>
    </w:p>
    <w:sectPr w:rsidR="005449BD" w:rsidRPr="005449BD" w:rsidSect="001B71B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B2EDC" w14:textId="77777777" w:rsidR="00DE72C3" w:rsidRDefault="00DE72C3">
      <w:pPr>
        <w:spacing w:after="0" w:line="240" w:lineRule="auto"/>
      </w:pPr>
      <w:r>
        <w:separator/>
      </w:r>
    </w:p>
  </w:endnote>
  <w:endnote w:type="continuationSeparator" w:id="0">
    <w:p w14:paraId="54C33587" w14:textId="77777777" w:rsidR="00DE72C3" w:rsidRDefault="00DE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1EDC0" w14:textId="77777777" w:rsidR="00DE72C3" w:rsidRDefault="00DE72C3">
      <w:pPr>
        <w:spacing w:after="0" w:line="240" w:lineRule="auto"/>
      </w:pPr>
      <w:r>
        <w:separator/>
      </w:r>
    </w:p>
  </w:footnote>
  <w:footnote w:type="continuationSeparator" w:id="0">
    <w:p w14:paraId="3F46FF14" w14:textId="77777777" w:rsidR="00DE72C3" w:rsidRDefault="00DE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66489384"/>
      <w:docPartObj>
        <w:docPartGallery w:val="Page Numbers (Top of Page)"/>
        <w:docPartUnique/>
      </w:docPartObj>
    </w:sdtPr>
    <w:sdtEndPr>
      <w:rPr>
        <w:noProof/>
      </w:rPr>
    </w:sdtEndPr>
    <w:sdtContent>
      <w:p w14:paraId="39987C5D" w14:textId="30A22A53" w:rsidR="001B71B6" w:rsidRPr="001B71B6" w:rsidRDefault="00DE72C3" w:rsidP="001B71B6">
        <w:pPr>
          <w:pStyle w:val="Header"/>
          <w:spacing w:line="480" w:lineRule="auto"/>
          <w:jc w:val="both"/>
          <w:rPr>
            <w:rFonts w:ascii="Times New Roman" w:hAnsi="Times New Roman" w:cs="Times New Roman"/>
            <w:sz w:val="24"/>
            <w:szCs w:val="24"/>
          </w:rPr>
        </w:pPr>
        <w:r w:rsidRPr="001B71B6">
          <w:rPr>
            <w:rFonts w:ascii="Times New Roman" w:hAnsi="Times New Roman" w:cs="Times New Roman"/>
            <w:sz w:val="24"/>
            <w:szCs w:val="24"/>
          </w:rPr>
          <w:t>PHILOSOPHY OF MIND</w:t>
        </w:r>
        <w:r w:rsidRPr="001B71B6">
          <w:rPr>
            <w:rFonts w:ascii="Times New Roman" w:hAnsi="Times New Roman" w:cs="Times New Roman"/>
            <w:sz w:val="24"/>
            <w:szCs w:val="24"/>
          </w:rPr>
          <w:tab/>
        </w:r>
        <w:r w:rsidRPr="001B71B6">
          <w:rPr>
            <w:rFonts w:ascii="Times New Roman" w:hAnsi="Times New Roman" w:cs="Times New Roman"/>
            <w:sz w:val="24"/>
            <w:szCs w:val="24"/>
          </w:rPr>
          <w:tab/>
        </w:r>
        <w:r w:rsidRPr="001B71B6">
          <w:rPr>
            <w:rFonts w:ascii="Times New Roman" w:hAnsi="Times New Roman" w:cs="Times New Roman"/>
            <w:sz w:val="24"/>
            <w:szCs w:val="24"/>
          </w:rPr>
          <w:fldChar w:fldCharType="begin"/>
        </w:r>
        <w:r w:rsidRPr="001B71B6">
          <w:rPr>
            <w:rFonts w:ascii="Times New Roman" w:hAnsi="Times New Roman" w:cs="Times New Roman"/>
            <w:sz w:val="24"/>
            <w:szCs w:val="24"/>
          </w:rPr>
          <w:instrText xml:space="preserve"> PAGE   \* MERGEFORMAT </w:instrText>
        </w:r>
        <w:r w:rsidRPr="001B71B6">
          <w:rPr>
            <w:rFonts w:ascii="Times New Roman" w:hAnsi="Times New Roman" w:cs="Times New Roman"/>
            <w:sz w:val="24"/>
            <w:szCs w:val="24"/>
          </w:rPr>
          <w:fldChar w:fldCharType="separate"/>
        </w:r>
        <w:r w:rsidRPr="001B71B6">
          <w:rPr>
            <w:rFonts w:ascii="Times New Roman" w:hAnsi="Times New Roman" w:cs="Times New Roman"/>
            <w:noProof/>
            <w:sz w:val="24"/>
            <w:szCs w:val="24"/>
          </w:rPr>
          <w:t>2</w:t>
        </w:r>
        <w:r w:rsidRPr="001B71B6">
          <w:rPr>
            <w:rFonts w:ascii="Times New Roman" w:hAnsi="Times New Roman" w:cs="Times New Roman"/>
            <w:noProof/>
            <w:sz w:val="24"/>
            <w:szCs w:val="24"/>
          </w:rPr>
          <w:fldChar w:fldCharType="end"/>
        </w:r>
      </w:p>
    </w:sdtContent>
  </w:sdt>
  <w:p w14:paraId="4EA6EDFE" w14:textId="77777777" w:rsidR="001B71B6" w:rsidRDefault="001B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F288C" w14:textId="5A33DEC2" w:rsidR="001B71B6" w:rsidRPr="001B71B6" w:rsidRDefault="00DE72C3" w:rsidP="001B71B6">
    <w:pPr>
      <w:pStyle w:val="Header"/>
      <w:spacing w:line="480" w:lineRule="auto"/>
      <w:jc w:val="both"/>
      <w:rPr>
        <w:rFonts w:ascii="Times New Roman" w:hAnsi="Times New Roman" w:cs="Times New Roman"/>
        <w:sz w:val="24"/>
        <w:szCs w:val="24"/>
      </w:rPr>
    </w:pPr>
    <w:r w:rsidRPr="001B71B6">
      <w:rPr>
        <w:rFonts w:ascii="Times New Roman" w:hAnsi="Times New Roman" w:cs="Times New Roman"/>
        <w:sz w:val="24"/>
        <w:szCs w:val="24"/>
      </w:rPr>
      <w:t>Running Head: PHILOSOPHY OF MIND</w:t>
    </w:r>
    <w:r w:rsidRPr="001B71B6">
      <w:rPr>
        <w:rFonts w:ascii="Times New Roman" w:hAnsi="Times New Roman" w:cs="Times New Roman"/>
        <w:sz w:val="24"/>
        <w:szCs w:val="24"/>
      </w:rPr>
      <w:tab/>
    </w:r>
    <w:r w:rsidRPr="001B71B6">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B5193"/>
    <w:multiLevelType w:val="hybridMultilevel"/>
    <w:tmpl w:val="6BE0DBD0"/>
    <w:lvl w:ilvl="0" w:tplc="6D108058">
      <w:start w:val="1"/>
      <w:numFmt w:val="lowerLetter"/>
      <w:lvlText w:val="(%1)"/>
      <w:lvlJc w:val="left"/>
      <w:pPr>
        <w:ind w:left="1080" w:hanging="360"/>
      </w:pPr>
      <w:rPr>
        <w:rFonts w:asciiTheme="minorHAnsi" w:eastAsiaTheme="minorHAnsi" w:hAnsiTheme="minorHAnsi" w:cstheme="minorBidi" w:hint="default"/>
        <w:b/>
        <w:bCs/>
        <w:color w:val="auto"/>
        <w:sz w:val="22"/>
      </w:rPr>
    </w:lvl>
    <w:lvl w:ilvl="1" w:tplc="24CCF670" w:tentative="1">
      <w:start w:val="1"/>
      <w:numFmt w:val="lowerLetter"/>
      <w:lvlText w:val="%2."/>
      <w:lvlJc w:val="left"/>
      <w:pPr>
        <w:ind w:left="1800" w:hanging="360"/>
      </w:pPr>
    </w:lvl>
    <w:lvl w:ilvl="2" w:tplc="E3864B26" w:tentative="1">
      <w:start w:val="1"/>
      <w:numFmt w:val="lowerRoman"/>
      <w:lvlText w:val="%3."/>
      <w:lvlJc w:val="right"/>
      <w:pPr>
        <w:ind w:left="2520" w:hanging="180"/>
      </w:pPr>
    </w:lvl>
    <w:lvl w:ilvl="3" w:tplc="4DDC5214" w:tentative="1">
      <w:start w:val="1"/>
      <w:numFmt w:val="decimal"/>
      <w:lvlText w:val="%4."/>
      <w:lvlJc w:val="left"/>
      <w:pPr>
        <w:ind w:left="3240" w:hanging="360"/>
      </w:pPr>
    </w:lvl>
    <w:lvl w:ilvl="4" w:tplc="18D02968" w:tentative="1">
      <w:start w:val="1"/>
      <w:numFmt w:val="lowerLetter"/>
      <w:lvlText w:val="%5."/>
      <w:lvlJc w:val="left"/>
      <w:pPr>
        <w:ind w:left="3960" w:hanging="360"/>
      </w:pPr>
    </w:lvl>
    <w:lvl w:ilvl="5" w:tplc="F9245B7E" w:tentative="1">
      <w:start w:val="1"/>
      <w:numFmt w:val="lowerRoman"/>
      <w:lvlText w:val="%6."/>
      <w:lvlJc w:val="right"/>
      <w:pPr>
        <w:ind w:left="4680" w:hanging="180"/>
      </w:pPr>
    </w:lvl>
    <w:lvl w:ilvl="6" w:tplc="8202EA5A" w:tentative="1">
      <w:start w:val="1"/>
      <w:numFmt w:val="decimal"/>
      <w:lvlText w:val="%7."/>
      <w:lvlJc w:val="left"/>
      <w:pPr>
        <w:ind w:left="5400" w:hanging="360"/>
      </w:pPr>
    </w:lvl>
    <w:lvl w:ilvl="7" w:tplc="1C9E5E54" w:tentative="1">
      <w:start w:val="1"/>
      <w:numFmt w:val="lowerLetter"/>
      <w:lvlText w:val="%8."/>
      <w:lvlJc w:val="left"/>
      <w:pPr>
        <w:ind w:left="6120" w:hanging="360"/>
      </w:pPr>
    </w:lvl>
    <w:lvl w:ilvl="8" w:tplc="5944F62C" w:tentative="1">
      <w:start w:val="1"/>
      <w:numFmt w:val="lowerRoman"/>
      <w:lvlText w:val="%9."/>
      <w:lvlJc w:val="right"/>
      <w:pPr>
        <w:ind w:left="6840" w:hanging="180"/>
      </w:pPr>
    </w:lvl>
  </w:abstractNum>
  <w:abstractNum w:abstractNumId="1" w15:restartNumberingAfterBreak="0">
    <w:nsid w:val="40A414EE"/>
    <w:multiLevelType w:val="multilevel"/>
    <w:tmpl w:val="33A229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6B"/>
    <w:rsid w:val="001A4D6B"/>
    <w:rsid w:val="001B1025"/>
    <w:rsid w:val="001B71B6"/>
    <w:rsid w:val="002450DC"/>
    <w:rsid w:val="002836D2"/>
    <w:rsid w:val="00356DAD"/>
    <w:rsid w:val="00447003"/>
    <w:rsid w:val="005449BD"/>
    <w:rsid w:val="00576246"/>
    <w:rsid w:val="0059327F"/>
    <w:rsid w:val="005C2B05"/>
    <w:rsid w:val="00B723D6"/>
    <w:rsid w:val="00BE3198"/>
    <w:rsid w:val="00C302DC"/>
    <w:rsid w:val="00C34DBA"/>
    <w:rsid w:val="00D0047D"/>
    <w:rsid w:val="00DE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1298"/>
  <w15:chartTrackingRefBased/>
  <w15:docId w15:val="{98C8A9DC-CA33-4E5A-8F00-586A64C5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198"/>
    <w:pPr>
      <w:ind w:left="720"/>
      <w:contextualSpacing/>
    </w:pPr>
  </w:style>
  <w:style w:type="paragraph" w:styleId="Header">
    <w:name w:val="header"/>
    <w:basedOn w:val="Normal"/>
    <w:link w:val="HeaderChar"/>
    <w:uiPriority w:val="99"/>
    <w:unhideWhenUsed/>
    <w:rsid w:val="001B7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1B6"/>
  </w:style>
  <w:style w:type="paragraph" w:styleId="Footer">
    <w:name w:val="footer"/>
    <w:basedOn w:val="Normal"/>
    <w:link w:val="FooterChar"/>
    <w:uiPriority w:val="99"/>
    <w:unhideWhenUsed/>
    <w:rsid w:val="001B7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2021-03-12T00:59:00Z</dcterms:created>
  <dcterms:modified xsi:type="dcterms:W3CDTF">2021-03-12T00:59:00Z</dcterms:modified>
</cp:coreProperties>
</file>